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/>
          <w:spacing w:val="-3"/>
          <w:sz w:val="22"/>
          <w:szCs w:val="22"/>
        </w:rPr>
      </w:pPr>
      <w:r>
        <w:rPr/>
      </w:r>
    </w:p>
    <w:p>
      <w:pPr>
        <w:pStyle w:val="Normal"/>
        <w:jc w:val="right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</w:r>
    </w:p>
    <w:p>
      <w:pPr>
        <w:pStyle w:val="Normal"/>
        <w:jc w:val="right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</w:r>
    </w:p>
    <w:p>
      <w:pPr>
        <w:pStyle w:val="Normal"/>
        <w:jc w:val="right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jc w:val="right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</w:r>
    </w:p>
    <w:p>
      <w:pPr>
        <w:pStyle w:val="Normal"/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position w:val="6"/>
          <w:sz w:val="24"/>
          <w:szCs w:val="24"/>
        </w:rPr>
        <w:t>Акционерное общество «Электрозарядные станции РусГидро» (АО «ЭЗС РусГидро»)</w:t>
      </w:r>
    </w:p>
    <w:p>
      <w:pPr>
        <w:pStyle w:val="Normal"/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position w:val="6"/>
          <w:sz w:val="24"/>
          <w:szCs w:val="24"/>
        </w:rPr>
        <w:t>Российская Федерация, 690091, Приморский край, г.о. Владивостокский, г. Владивосток, ул. Тигровая, д.19, пом.21 (каб. 2.2)</w:t>
      </w:r>
    </w:p>
    <w:p>
      <w:pPr>
        <w:pStyle w:val="Caption"/>
        <w:pBdr>
          <w:bottom w:val="single" w:sz="12" w:space="0" w:color="000000"/>
        </w:pBdr>
        <w:spacing w:lineRule="auto" w:line="216"/>
        <w:jc w:val="left"/>
        <w:rPr>
          <w:b/>
          <w:bCs/>
          <w:i w:val="false"/>
          <w:i w:val="false"/>
          <w:iCs/>
          <w:color w:val="000000"/>
          <w:spacing w:val="-3"/>
          <w:sz w:val="24"/>
          <w:szCs w:val="24"/>
        </w:rPr>
      </w:pPr>
      <w:r>
        <w:rPr>
          <w:b/>
          <w:bCs/>
          <w:i w:val="false"/>
          <w:iCs/>
          <w:color w:val="000000"/>
          <w:spacing w:val="-3"/>
          <w:sz w:val="24"/>
          <w:szCs w:val="24"/>
        </w:rPr>
      </w:r>
    </w:p>
    <w:p>
      <w:pPr>
        <w:pStyle w:val="Heading1"/>
        <w:spacing w:lineRule="auto" w:line="216"/>
        <w:jc w:val="center"/>
        <w:rPr>
          <w:b/>
          <w:spacing w:val="-3"/>
          <w:szCs w:val="24"/>
        </w:rPr>
      </w:pPr>
      <w:r>
        <w:rPr>
          <w:b/>
          <w:spacing w:val="-3"/>
          <w:szCs w:val="24"/>
        </w:rPr>
      </w:r>
    </w:p>
    <w:p>
      <w:pPr>
        <w:pStyle w:val="Shapka1"/>
        <w:spacing w:lineRule="auto" w:line="216" w:before="0" w:after="0"/>
        <w:rPr>
          <w:b/>
          <w:bCs/>
          <w:spacing w:val="-3"/>
          <w:sz w:val="26"/>
          <w:szCs w:val="26"/>
        </w:rPr>
      </w:pPr>
      <w:r>
        <w:rPr>
          <w:b/>
          <w:spacing w:val="-3"/>
          <w:sz w:val="26"/>
          <w:szCs w:val="26"/>
        </w:rPr>
        <w:t xml:space="preserve">Формулировки решений по вопросам повестки дня внеочередного Общего собрания акционеров </w:t>
      </w:r>
      <w:r>
        <w:rPr>
          <w:b/>
          <w:bCs/>
          <w:spacing w:val="-3"/>
          <w:sz w:val="26"/>
          <w:szCs w:val="26"/>
        </w:rPr>
        <w:t>АО «ЭЗС РусГидро»</w:t>
      </w:r>
    </w:p>
    <w:p>
      <w:pPr>
        <w:pStyle w:val="Normal"/>
        <w:spacing w:lineRule="auto" w:line="216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</w:r>
    </w:p>
    <w:p>
      <w:pPr>
        <w:pStyle w:val="Normal"/>
        <w:spacing w:lineRule="auto" w:line="216"/>
        <w:jc w:val="both"/>
        <w:rPr>
          <w:b/>
          <w:iCs/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Форма проведения</w:t>
      </w:r>
      <w:r>
        <w:rPr/>
        <w:t xml:space="preserve"> </w:t>
      </w:r>
      <w:r>
        <w:rPr>
          <w:spacing w:val="-3"/>
          <w:sz w:val="24"/>
          <w:szCs w:val="24"/>
        </w:rPr>
        <w:t xml:space="preserve">внеочередного Общего собрания акционеров АО «ЭЗС РусГидро» (далее также Общество): </w:t>
      </w:r>
      <w:r>
        <w:rPr>
          <w:b/>
          <w:iCs/>
          <w:spacing w:val="-3"/>
          <w:sz w:val="24"/>
          <w:szCs w:val="24"/>
        </w:rPr>
        <w:t xml:space="preserve">заочное голосование. </w:t>
      </w:r>
    </w:p>
    <w:p>
      <w:pPr>
        <w:pStyle w:val="Normal"/>
        <w:spacing w:lineRule="auto" w:line="216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Дата окончания приема заполненных бюллетеней для голосования на внеочередном Общем собрании акционеров Общества: </w:t>
      </w:r>
      <w:r>
        <w:rPr>
          <w:b/>
          <w:spacing w:val="-3"/>
          <w:sz w:val="24"/>
          <w:szCs w:val="24"/>
        </w:rPr>
        <w:t>23.10.2024</w:t>
      </w:r>
      <w:r>
        <w:rPr>
          <w:spacing w:val="-3"/>
          <w:sz w:val="24"/>
          <w:szCs w:val="24"/>
        </w:rPr>
        <w:t>.</w:t>
      </w:r>
    </w:p>
    <w:p>
      <w:pPr>
        <w:pStyle w:val="BodyTextIndent"/>
        <w:tabs>
          <w:tab w:val="clear" w:pos="708"/>
          <w:tab w:val="left" w:pos="851" w:leader="none"/>
        </w:tabs>
        <w:spacing w:lineRule="auto" w:line="216"/>
        <w:ind w:hanging="0"/>
        <w:rPr>
          <w:b/>
          <w:spacing w:val="-3"/>
          <w:szCs w:val="24"/>
        </w:rPr>
      </w:pPr>
      <w:r>
        <w:rPr>
          <w:b/>
          <w:spacing w:val="-3"/>
          <w:szCs w:val="24"/>
        </w:rPr>
      </w:r>
    </w:p>
    <w:p>
      <w:pPr>
        <w:pStyle w:val="BodyTextIndent"/>
        <w:tabs>
          <w:tab w:val="clear" w:pos="708"/>
          <w:tab w:val="left" w:pos="851" w:leader="none"/>
        </w:tabs>
        <w:spacing w:lineRule="auto" w:line="216"/>
        <w:ind w:hanging="0"/>
        <w:rPr>
          <w:b/>
          <w:spacing w:val="-3"/>
          <w:sz w:val="16"/>
          <w:szCs w:val="16"/>
        </w:rPr>
      </w:pPr>
      <w:r>
        <w:rPr>
          <w:b/>
          <w:spacing w:val="-3"/>
          <w:sz w:val="16"/>
          <w:szCs w:val="16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16"/>
        <w:jc w:val="both"/>
        <w:rPr>
          <w:b/>
          <w:iCs/>
          <w:spacing w:val="-2"/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ВОПРОС № 1: </w:t>
      </w:r>
      <w:r>
        <w:rPr>
          <w:b/>
          <w:iCs/>
          <w:spacing w:val="-2"/>
          <w:sz w:val="24"/>
          <w:szCs w:val="24"/>
        </w:rPr>
        <w:t>О внесении изменений в Устав АО «ЭЗС РусГидро».</w:t>
      </w:r>
    </w:p>
    <w:p>
      <w:pPr>
        <w:pStyle w:val="Normal"/>
        <w:tabs>
          <w:tab w:val="clear" w:pos="708"/>
          <w:tab w:val="left" w:pos="851" w:leader="none"/>
        </w:tabs>
        <w:spacing w:lineRule="auto" w:line="216"/>
        <w:jc w:val="both"/>
        <w:rPr>
          <w:b/>
          <w:iCs/>
          <w:spacing w:val="-2"/>
          <w:sz w:val="24"/>
          <w:szCs w:val="24"/>
        </w:rPr>
      </w:pPr>
      <w:r>
        <w:rPr>
          <w:b/>
          <w:iCs/>
          <w:spacing w:val="-2"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16"/>
        <w:jc w:val="both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РЕШЕНИЕ: </w:t>
      </w:r>
    </w:p>
    <w:p>
      <w:pPr>
        <w:pStyle w:val="ListNumber"/>
        <w:numPr>
          <w:ilvl w:val="0"/>
          <w:numId w:val="0"/>
        </w:numPr>
        <w:tabs>
          <w:tab w:val="left" w:pos="708" w:leader="none"/>
        </w:tabs>
        <w:spacing w:lineRule="auto" w:line="240" w:before="0" w:after="0"/>
        <w:ind w:left="0" w:hanging="0"/>
        <w:rPr>
          <w:sz w:val="24"/>
          <w:szCs w:val="24"/>
        </w:rPr>
      </w:pPr>
      <w:r>
        <w:rPr>
          <w:sz w:val="24"/>
          <w:szCs w:val="24"/>
        </w:rPr>
        <w:t>1. Изменить место нахождения АО «ЭЗС РусГидро» на следующее: Российская Федерация, г. Санкт – Петербург.</w:t>
      </w:r>
    </w:p>
    <w:p>
      <w:pPr>
        <w:pStyle w:val="ListNumber"/>
        <w:numPr>
          <w:ilvl w:val="0"/>
          <w:numId w:val="0"/>
        </w:numPr>
        <w:tabs>
          <w:tab w:val="left" w:pos="708" w:leader="none"/>
        </w:tabs>
        <w:spacing w:lineRule="auto" w:line="240" w:before="0" w:after="0"/>
        <w:ind w:left="0" w:hanging="0"/>
        <w:rPr>
          <w:sz w:val="24"/>
          <w:szCs w:val="24"/>
        </w:rPr>
      </w:pPr>
      <w:r>
        <w:rPr>
          <w:sz w:val="24"/>
          <w:szCs w:val="24"/>
        </w:rPr>
        <w:t>2. Внести изменения в Устав АО «ЭЗС РусГидро» согласно Приложению 1.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16"/>
        <w:jc w:val="both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</w:r>
    </w:p>
    <w:p>
      <w:pPr>
        <w:pStyle w:val="Normal"/>
        <w:rPr>
          <w:i/>
          <w:i/>
          <w:sz w:val="28"/>
          <w:szCs w:val="28"/>
        </w:rPr>
      </w:pPr>
      <w:r>
        <w:rPr/>
      </w:r>
    </w:p>
    <w:sectPr>
      <w:type w:val="nextPage"/>
      <w:pgSz w:w="11906" w:h="16838"/>
      <w:pgMar w:left="1276" w:right="851" w:gutter="0" w:header="0" w:top="851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firstLine="567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2126" w:hanging="708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35" w:hanging="708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40" w:hanging="70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48" w:hanging="7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64" w:hanging="708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2" w:hanging="708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80" w:hanging="708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5068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qFormat/>
    <w:rsid w:val="00b50680"/>
    <w:pPr>
      <w:keepNext w:val="true"/>
      <w:outlineLvl w:val="0"/>
    </w:pPr>
    <w:rPr>
      <w:sz w:val="24"/>
    </w:rPr>
  </w:style>
  <w:style w:type="paragraph" w:styleId="Heading5">
    <w:name w:val="Heading 5"/>
    <w:basedOn w:val="Normal"/>
    <w:next w:val="Normal"/>
    <w:link w:val="5"/>
    <w:qFormat/>
    <w:rsid w:val="00cd29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8">
    <w:name w:val="Heading 8"/>
    <w:basedOn w:val="Normal"/>
    <w:next w:val="Normal"/>
    <w:qFormat/>
    <w:rsid w:val="00d47d8b"/>
    <w:pPr>
      <w:spacing w:before="240" w:after="60"/>
      <w:outlineLvl w:val="7"/>
    </w:pPr>
    <w:rPr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текст Знак1"/>
    <w:qFormat/>
    <w:rsid w:val="00b50680"/>
    <w:rPr>
      <w:b/>
      <w:vertAlign w:val="superscript"/>
      <w:lang w:val="ru-RU" w:eastAsia="ru-RU" w:bidi="ar-SA"/>
    </w:rPr>
  </w:style>
  <w:style w:type="character" w:styleId="Style6" w:customStyle="1">
    <w:name w:val="Нижний колонтитул Знак"/>
    <w:qFormat/>
    <w:rsid w:val="00594abe"/>
    <w:rPr>
      <w:sz w:val="24"/>
    </w:rPr>
  </w:style>
  <w:style w:type="character" w:styleId="5" w:customStyle="1">
    <w:name w:val="Заголовок 5 Знак"/>
    <w:semiHidden/>
    <w:qFormat/>
    <w:rsid w:val="00cd2933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Style7" w:customStyle="1">
    <w:name w:val="Основной текст с отступом Знак"/>
    <w:uiPriority w:val="99"/>
    <w:qFormat/>
    <w:locked/>
    <w:rsid w:val="00b51f5f"/>
    <w:rPr>
      <w:sz w:val="24"/>
      <w:lang w:val="ru-RU" w:eastAsia="ru-RU" w:bidi="ar-SA"/>
    </w:rPr>
  </w:style>
  <w:style w:type="character" w:styleId="Bodytext1" w:customStyle="1">
    <w:name w:val="body text Знак1"/>
    <w:qFormat/>
    <w:rsid w:val="00735d70"/>
    <w:rPr>
      <w:rFonts w:ascii="Calibri" w:hAnsi="Calibri"/>
      <w:color w:val="000000"/>
      <w:sz w:val="24"/>
    </w:rPr>
  </w:style>
  <w:style w:type="character" w:styleId="Style8" w:customStyle="1">
    <w:name w:val="Текст выноски Знак"/>
    <w:link w:val="BalloonText"/>
    <w:qFormat/>
    <w:rsid w:val="00d52f8e"/>
    <w:rPr>
      <w:rFonts w:ascii="Tahoma" w:hAnsi="Tahoma" w:cs="Tahoma"/>
      <w:sz w:val="16"/>
      <w:szCs w:val="16"/>
    </w:rPr>
  </w:style>
  <w:style w:type="character" w:styleId="Style9" w:customStyle="1">
    <w:name w:val="Абзац списка Знак"/>
    <w:link w:val="ListParagraph"/>
    <w:qFormat/>
    <w:locked/>
    <w:rsid w:val="00a31aad"/>
    <w:rPr>
      <w:rFonts w:ascii="Calibri" w:hAnsi="Calibri" w:eastAsia="Calibri"/>
      <w:sz w:val="22"/>
      <w:szCs w:val="22"/>
      <w:lang w:eastAsia="en-US"/>
    </w:rPr>
  </w:style>
  <w:style w:type="character" w:styleId="Style10">
    <w:name w:val="Символ сноски"/>
    <w:qFormat/>
    <w:rsid w:val="00475f8b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nnotationreference">
    <w:name w:val="annotation reference"/>
    <w:basedOn w:val="DefaultParagraphFont"/>
    <w:qFormat/>
    <w:rsid w:val="00c17983"/>
    <w:rPr>
      <w:sz w:val="16"/>
      <w:szCs w:val="16"/>
    </w:rPr>
  </w:style>
  <w:style w:type="character" w:styleId="Style11" w:customStyle="1">
    <w:name w:val="Текст примечания Знак"/>
    <w:basedOn w:val="DefaultParagraphFont"/>
    <w:link w:val="Annotationtext"/>
    <w:qFormat/>
    <w:rsid w:val="00c17983"/>
    <w:rPr/>
  </w:style>
  <w:style w:type="character" w:styleId="Style12" w:customStyle="1">
    <w:name w:val="Тема примечания Знак"/>
    <w:basedOn w:val="Style11"/>
    <w:link w:val="Annotationsubject"/>
    <w:qFormat/>
    <w:rsid w:val="00c17983"/>
    <w:rPr>
      <w:b/>
      <w:bCs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link w:val="1"/>
    <w:rsid w:val="00b50680"/>
    <w:pPr>
      <w:jc w:val="center"/>
    </w:pPr>
    <w:rPr>
      <w:b/>
      <w:vertAlign w:val="superscript"/>
    </w:rPr>
  </w:style>
  <w:style w:type="paragraph" w:styleId="List">
    <w:name w:val="List"/>
    <w:basedOn w:val="BodyText"/>
    <w:pPr/>
    <w:rPr/>
  </w:style>
  <w:style w:type="paragraph" w:styleId="Caption" w:customStyle="1">
    <w:name w:val="Caption"/>
    <w:basedOn w:val="Normal"/>
    <w:qFormat/>
    <w:rsid w:val="00b50680"/>
    <w:pPr>
      <w:jc w:val="center"/>
    </w:pPr>
    <w:rPr>
      <w:i/>
      <w:vertAlign w:val="superscript"/>
    </w:rPr>
  </w:style>
  <w:style w:type="paragraph" w:styleId="Style14">
    <w:name w:val="Указатель"/>
    <w:basedOn w:val="Normal"/>
    <w:qFormat/>
    <w:pPr>
      <w:suppressLineNumbers/>
    </w:pPr>
    <w:rPr/>
  </w:style>
  <w:style w:type="paragraph" w:styleId="BodyTextIndent">
    <w:name w:val="Body Text Indent"/>
    <w:basedOn w:val="Normal"/>
    <w:link w:val="Style7"/>
    <w:uiPriority w:val="99"/>
    <w:rsid w:val="00b50680"/>
    <w:pPr>
      <w:ind w:firstLine="567"/>
      <w:jc w:val="both"/>
    </w:pPr>
    <w:rPr>
      <w:sz w:val="24"/>
    </w:rPr>
  </w:style>
  <w:style w:type="paragraph" w:styleId="FootnoteText">
    <w:name w:val="Footnote Text"/>
    <w:basedOn w:val="Normal"/>
    <w:semiHidden/>
    <w:rsid w:val="00b50680"/>
    <w:pPr/>
    <w:rPr/>
  </w:style>
  <w:style w:type="paragraph" w:styleId="BodyTextIndent2">
    <w:name w:val="Body Text Indent 2"/>
    <w:basedOn w:val="Normal"/>
    <w:qFormat/>
    <w:rsid w:val="00b50680"/>
    <w:pPr>
      <w:ind w:left="10080" w:firstLine="720"/>
      <w:jc w:val="center"/>
    </w:pPr>
    <w:rPr>
      <w:rFonts w:ascii="Tahoma" w:hAnsi="Tahoma"/>
      <w:b/>
      <w:sz w:val="14"/>
    </w:rPr>
  </w:style>
  <w:style w:type="paragraph" w:styleId="Shapka1" w:customStyle="1">
    <w:name w:val="Shapka1"/>
    <w:basedOn w:val="Normal"/>
    <w:qFormat/>
    <w:rsid w:val="00b50680"/>
    <w:pPr>
      <w:spacing w:before="60" w:after="0"/>
      <w:jc w:val="center"/>
    </w:pPr>
    <w:rPr>
      <w:sz w:val="24"/>
    </w:rPr>
  </w:style>
  <w:style w:type="paragraph" w:styleId="BodyTextIndent3">
    <w:name w:val="Body Text Indent 3"/>
    <w:basedOn w:val="Normal"/>
    <w:qFormat/>
    <w:rsid w:val="00b50680"/>
    <w:pPr>
      <w:tabs>
        <w:tab w:val="clear" w:pos="708"/>
        <w:tab w:val="left" w:pos="567" w:leader="none"/>
      </w:tabs>
      <w:ind w:left="142" w:hanging="0"/>
      <w:jc w:val="both"/>
    </w:pPr>
    <w:rPr>
      <w:sz w:val="18"/>
    </w:rPr>
  </w:style>
  <w:style w:type="paragraph" w:styleId="11" w:customStyle="1">
    <w:name w:val="Обычный1"/>
    <w:qFormat/>
    <w:rsid w:val="00b50680"/>
    <w:pPr>
      <w:widowControl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15" w:customStyle="1">
    <w:name w:val="Знак"/>
    <w:basedOn w:val="Normal"/>
    <w:qFormat/>
    <w:rsid w:val="00b50680"/>
    <w:pPr>
      <w:spacing w:lineRule="exact" w:line="240" w:before="0" w:after="160"/>
    </w:pPr>
    <w:rPr>
      <w:rFonts w:ascii="Verdana" w:hAnsi="Verdana" w:cs="Verdana"/>
      <w:lang w:val="en-US" w:eastAsia="en-US"/>
    </w:rPr>
  </w:style>
  <w:style w:type="paragraph" w:styleId="ConsNormal" w:customStyle="1">
    <w:name w:val="ConsNormal"/>
    <w:qFormat/>
    <w:rsid w:val="00b50680"/>
    <w:pPr>
      <w:widowControl w:val="false"/>
      <w:bidi w:val="0"/>
      <w:spacing w:before="0" w:after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odyText2">
    <w:name w:val="Body Text 2"/>
    <w:basedOn w:val="Normal"/>
    <w:qFormat/>
    <w:rsid w:val="00d47d8b"/>
    <w:pPr>
      <w:spacing w:lineRule="auto" w:line="480" w:before="0" w:after="120"/>
    </w:pPr>
    <w:rPr/>
  </w:style>
  <w:style w:type="paragraph" w:styleId="Style16">
    <w:name w:val="Колонтитул"/>
    <w:basedOn w:val="Normal"/>
    <w:qFormat/>
    <w:pPr/>
    <w:rPr/>
  </w:style>
  <w:style w:type="paragraph" w:styleId="Footer">
    <w:name w:val="Footer"/>
    <w:basedOn w:val="Normal"/>
    <w:link w:val="Style6"/>
    <w:rsid w:val="00594abe"/>
    <w:pPr>
      <w:tabs>
        <w:tab w:val="clear" w:pos="708"/>
        <w:tab w:val="center" w:pos="4677" w:leader="none"/>
        <w:tab w:val="right" w:pos="9355" w:leader="none"/>
      </w:tabs>
      <w:ind w:firstLine="720"/>
      <w:jc w:val="both"/>
    </w:pPr>
    <w:rPr>
      <w:sz w:val="24"/>
      <w:lang w:val="x-none" w:eastAsia="x-none"/>
    </w:rPr>
  </w:style>
  <w:style w:type="paragraph" w:styleId="12" w:customStyle="1">
    <w:name w:val="Абзац списка1"/>
    <w:basedOn w:val="Normal"/>
    <w:qFormat/>
    <w:rsid w:val="00cd2933"/>
    <w:pPr>
      <w:ind w:left="720" w:hanging="0"/>
    </w:pPr>
    <w:rPr>
      <w:rFonts w:eastAsia="Calibri"/>
    </w:rPr>
  </w:style>
  <w:style w:type="paragraph" w:styleId="NormalWeb">
    <w:name w:val="Normal (Web)"/>
    <w:basedOn w:val="Normal"/>
    <w:uiPriority w:val="99"/>
    <w:unhideWhenUsed/>
    <w:qFormat/>
    <w:rsid w:val="008a445f"/>
    <w:pPr>
      <w:spacing w:beforeAutospacing="1" w:afterAutospacing="1"/>
    </w:pPr>
    <w:rPr>
      <w:sz w:val="24"/>
      <w:szCs w:val="24"/>
    </w:rPr>
  </w:style>
  <w:style w:type="paragraph" w:styleId="ListNumber">
    <w:name w:val="List Number"/>
    <w:basedOn w:val="Normal"/>
    <w:qFormat/>
    <w:rsid w:val="00f3372a"/>
    <w:pPr>
      <w:numPr>
        <w:ilvl w:val="0"/>
        <w:numId w:val="2"/>
      </w:numPr>
      <w:spacing w:lineRule="auto" w:line="360" w:before="60" w:after="0"/>
      <w:jc w:val="both"/>
    </w:pPr>
    <w:rPr>
      <w:color w:val="000000"/>
      <w:sz w:val="28"/>
    </w:rPr>
  </w:style>
  <w:style w:type="paragraph" w:styleId="BalloonText">
    <w:name w:val="Balloon Text"/>
    <w:basedOn w:val="Normal"/>
    <w:link w:val="Style8"/>
    <w:qFormat/>
    <w:rsid w:val="00d52f8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Style9"/>
    <w:qFormat/>
    <w:rsid w:val="00a31aad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text">
    <w:name w:val="annotation text"/>
    <w:basedOn w:val="Normal"/>
    <w:link w:val="Style11"/>
    <w:qFormat/>
    <w:rsid w:val="00c17983"/>
    <w:pPr/>
    <w:rPr/>
  </w:style>
  <w:style w:type="paragraph" w:styleId="Annotationsubject">
    <w:name w:val="annotation subject"/>
    <w:basedOn w:val="Annotationtext"/>
    <w:next w:val="Annotationtext"/>
    <w:link w:val="Style12"/>
    <w:qFormat/>
    <w:rsid w:val="00c17983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2"/>
    <w:rsid w:val="005f754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AlterOffice/3.3.1.3$Linux_X86_64 LibreOffice_project/90d829a0d92d6015ad4fa014ce4f460a7fe6c0ba</Application>
  <AppVersion>15.0000</AppVersion>
  <Pages>1</Pages>
  <Words>101</Words>
  <Characters>691</Characters>
  <CharactersWithSpaces>786</CharactersWithSpaces>
  <Paragraphs>9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2024-09-09T11:26:00Z</dcterms:created>
  <dc:creator>*</dc:creator>
  <dc:description/>
  <dc:language>ru-RU</dc:language>
  <cp:lastModifiedBy>khutornayaea@corp.gidroogk.com</cp:lastModifiedBy>
  <cp:lastPrinted>2019-05-14T14:10:00Z</cp:lastPrinted>
  <dcterms:modified xsi:type="dcterms:W3CDTF">2024-10-01T10:08:12Z</dcterms:modified>
  <cp:revision>6</cp:revision>
  <dc:subject/>
  <dc:title>Регистрационный номер ______________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